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D48" w:rsidRPr="00011D48" w:rsidRDefault="00011D48" w:rsidP="00011D48">
      <w:pPr>
        <w:pStyle w:val="docdat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1D48">
        <w:rPr>
          <w:color w:val="000000"/>
          <w:sz w:val="28"/>
          <w:szCs w:val="28"/>
        </w:rPr>
        <w:t xml:space="preserve">Заседание </w:t>
      </w:r>
      <w:r w:rsidR="00074A37">
        <w:rPr>
          <w:color w:val="000000"/>
          <w:sz w:val="28"/>
          <w:szCs w:val="28"/>
        </w:rPr>
        <w:t>К</w:t>
      </w:r>
      <w:r w:rsidRPr="00011D48">
        <w:rPr>
          <w:color w:val="000000"/>
          <w:sz w:val="28"/>
          <w:szCs w:val="28"/>
        </w:rPr>
        <w:t xml:space="preserve">омиссии по </w:t>
      </w:r>
      <w:r w:rsidRPr="00011D48">
        <w:rPr>
          <w:sz w:val="28"/>
          <w:szCs w:val="28"/>
        </w:rPr>
        <w:t>приему-передаче деловых подарков, знаков делового гостеприимства, оценке их стоимости, внесению предложений</w:t>
      </w:r>
      <w:r>
        <w:rPr>
          <w:sz w:val="28"/>
          <w:szCs w:val="28"/>
        </w:rPr>
        <w:t xml:space="preserve"> </w:t>
      </w:r>
      <w:r w:rsidR="00EA5D70">
        <w:rPr>
          <w:sz w:val="28"/>
          <w:szCs w:val="28"/>
        </w:rPr>
        <w:br/>
      </w:r>
      <w:r w:rsidRPr="00011D48">
        <w:rPr>
          <w:sz w:val="28"/>
          <w:szCs w:val="28"/>
        </w:rPr>
        <w:t xml:space="preserve">по их реализации, полученных работниками СПб ГУП «Горэлектротранс» </w:t>
      </w:r>
      <w:r w:rsidR="00EA5D70">
        <w:rPr>
          <w:sz w:val="28"/>
          <w:szCs w:val="28"/>
        </w:rPr>
        <w:br/>
      </w:r>
      <w:r w:rsidRPr="00011D48">
        <w:rPr>
          <w:color w:val="000000"/>
          <w:sz w:val="28"/>
          <w:szCs w:val="28"/>
        </w:rPr>
        <w:t xml:space="preserve">от </w:t>
      </w:r>
      <w:r w:rsidRPr="00011D48">
        <w:rPr>
          <w:color w:val="000000"/>
          <w:sz w:val="28"/>
          <w:szCs w:val="28"/>
        </w:rPr>
        <w:t>16</w:t>
      </w:r>
      <w:r w:rsidRPr="00011D48">
        <w:rPr>
          <w:color w:val="000000"/>
          <w:sz w:val="28"/>
          <w:szCs w:val="28"/>
        </w:rPr>
        <w:t>.</w:t>
      </w:r>
      <w:r w:rsidRPr="00011D48">
        <w:rPr>
          <w:color w:val="000000"/>
          <w:sz w:val="28"/>
          <w:szCs w:val="28"/>
        </w:rPr>
        <w:t>01</w:t>
      </w:r>
      <w:r w:rsidRPr="00011D48">
        <w:rPr>
          <w:color w:val="000000"/>
          <w:sz w:val="28"/>
          <w:szCs w:val="28"/>
        </w:rPr>
        <w:t>.202</w:t>
      </w:r>
      <w:r w:rsidRPr="00011D48">
        <w:rPr>
          <w:color w:val="000000"/>
          <w:sz w:val="28"/>
          <w:szCs w:val="28"/>
        </w:rPr>
        <w:t>4</w:t>
      </w:r>
      <w:r w:rsidRPr="00011D48">
        <w:rPr>
          <w:color w:val="000000"/>
          <w:sz w:val="28"/>
          <w:szCs w:val="28"/>
        </w:rPr>
        <w:t xml:space="preserve">. </w:t>
      </w:r>
    </w:p>
    <w:p w:rsidR="00011D48" w:rsidRPr="00011D48" w:rsidRDefault="00011D48" w:rsidP="00011D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1D48">
        <w:rPr>
          <w:color w:val="000000"/>
          <w:sz w:val="28"/>
          <w:szCs w:val="28"/>
        </w:rPr>
        <w:t>В соответствии с тре</w:t>
      </w:r>
      <w:r>
        <w:rPr>
          <w:color w:val="000000"/>
          <w:sz w:val="28"/>
          <w:szCs w:val="28"/>
        </w:rPr>
        <w:t xml:space="preserve">бованиями Положения о </w:t>
      </w:r>
      <w:r w:rsidR="00074A37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омиссии</w:t>
      </w:r>
      <w:r>
        <w:rPr>
          <w:color w:val="000000"/>
          <w:sz w:val="28"/>
          <w:szCs w:val="28"/>
        </w:rPr>
        <w:br/>
      </w:r>
      <w:r w:rsidRPr="00011D48">
        <w:rPr>
          <w:sz w:val="28"/>
          <w:szCs w:val="28"/>
        </w:rPr>
        <w:t>по приему-передаче деловых подарков, знаков делового гостеприимства, оценке их стоимости, внесению предложений</w:t>
      </w:r>
      <w:r>
        <w:rPr>
          <w:sz w:val="28"/>
          <w:szCs w:val="28"/>
        </w:rPr>
        <w:t xml:space="preserve"> </w:t>
      </w:r>
      <w:r w:rsidRPr="00011D48">
        <w:rPr>
          <w:sz w:val="28"/>
          <w:szCs w:val="28"/>
        </w:rPr>
        <w:t>по их реализации, полученных работниками СПб ГУП «Горэлектротранс»</w:t>
      </w:r>
      <w:r w:rsidRPr="00011D48">
        <w:rPr>
          <w:sz w:val="28"/>
          <w:szCs w:val="28"/>
        </w:rPr>
        <w:t xml:space="preserve">, </w:t>
      </w:r>
      <w:r w:rsidRPr="00011D48">
        <w:rPr>
          <w:color w:val="000000"/>
          <w:sz w:val="28"/>
          <w:szCs w:val="28"/>
        </w:rPr>
        <w:t xml:space="preserve">утвержденного приказом </w:t>
      </w:r>
      <w:r w:rsidR="00EA5D70">
        <w:rPr>
          <w:color w:val="000000"/>
          <w:sz w:val="28"/>
          <w:szCs w:val="28"/>
        </w:rPr>
        <w:br/>
      </w:r>
      <w:r w:rsidRPr="00011D48">
        <w:rPr>
          <w:color w:val="000000"/>
          <w:sz w:val="28"/>
          <w:szCs w:val="28"/>
        </w:rPr>
        <w:t>от 28.09.2020 № 12</w:t>
      </w:r>
      <w:r w:rsidRPr="00011D48">
        <w:rPr>
          <w:color w:val="000000"/>
          <w:sz w:val="28"/>
          <w:szCs w:val="28"/>
        </w:rPr>
        <w:t>82</w:t>
      </w:r>
      <w:r w:rsidRPr="00011D48">
        <w:rPr>
          <w:color w:val="000000"/>
          <w:sz w:val="28"/>
          <w:szCs w:val="28"/>
        </w:rPr>
        <w:t xml:space="preserve">, </w:t>
      </w:r>
      <w:r w:rsidRPr="00011D48">
        <w:rPr>
          <w:color w:val="000000"/>
          <w:sz w:val="28"/>
          <w:szCs w:val="28"/>
        </w:rPr>
        <w:t>16</w:t>
      </w:r>
      <w:r w:rsidRPr="00011D48">
        <w:rPr>
          <w:color w:val="000000"/>
          <w:sz w:val="28"/>
          <w:szCs w:val="28"/>
        </w:rPr>
        <w:t>.</w:t>
      </w:r>
      <w:r w:rsidRPr="00011D48">
        <w:rPr>
          <w:color w:val="000000"/>
          <w:sz w:val="28"/>
          <w:szCs w:val="28"/>
        </w:rPr>
        <w:t>0</w:t>
      </w:r>
      <w:r w:rsidRPr="00011D48">
        <w:rPr>
          <w:color w:val="000000"/>
          <w:sz w:val="28"/>
          <w:szCs w:val="28"/>
        </w:rPr>
        <w:t>1.202</w:t>
      </w:r>
      <w:r w:rsidRPr="00011D48">
        <w:rPr>
          <w:color w:val="000000"/>
          <w:sz w:val="28"/>
          <w:szCs w:val="28"/>
        </w:rPr>
        <w:t>4</w:t>
      </w:r>
      <w:r w:rsidRPr="00011D48">
        <w:rPr>
          <w:color w:val="000000"/>
          <w:sz w:val="28"/>
          <w:szCs w:val="28"/>
        </w:rPr>
        <w:t xml:space="preserve"> на заседании комиссии:</w:t>
      </w:r>
    </w:p>
    <w:p w:rsidR="00011D48" w:rsidRDefault="00011D48" w:rsidP="00011D48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рассмотрены поступившие</w:t>
      </w:r>
      <w:bookmarkStart w:id="0" w:name="_GoBack"/>
      <w:bookmarkEnd w:id="0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уведомлений работников</w:t>
      </w:r>
      <w:r>
        <w:rPr>
          <w:color w:val="000000"/>
          <w:sz w:val="28"/>
          <w:szCs w:val="28"/>
        </w:rPr>
        <w:br/>
        <w:t xml:space="preserve"> о </w:t>
      </w:r>
      <w:r>
        <w:rPr>
          <w:color w:val="000000"/>
          <w:sz w:val="28"/>
          <w:szCs w:val="28"/>
        </w:rPr>
        <w:t>получении делового подарка</w:t>
      </w:r>
      <w:r>
        <w:rPr>
          <w:color w:val="000000"/>
          <w:sz w:val="28"/>
          <w:szCs w:val="28"/>
        </w:rPr>
        <w:t xml:space="preserve">. </w:t>
      </w:r>
    </w:p>
    <w:p w:rsidR="00011D48" w:rsidRDefault="00011D48" w:rsidP="00011D4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итогам заседания, в соответствии с пунктом 3.1</w:t>
      </w:r>
      <w:r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Положения</w:t>
      </w:r>
      <w:r>
        <w:rPr>
          <w:color w:val="000000"/>
          <w:sz w:val="28"/>
          <w:szCs w:val="28"/>
        </w:rPr>
        <w:br/>
        <w:t xml:space="preserve">о </w:t>
      </w:r>
      <w:r w:rsidR="00074A37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омиссии </w:t>
      </w:r>
      <w:r w:rsidRPr="00011D48">
        <w:rPr>
          <w:sz w:val="28"/>
          <w:szCs w:val="28"/>
        </w:rPr>
        <w:t>по приему-передаче деловых подарков, знаков делового гостеприимства, оценке их стоимости, внесению предложений</w:t>
      </w:r>
      <w:r w:rsidRPr="00011D48">
        <w:rPr>
          <w:sz w:val="28"/>
          <w:szCs w:val="28"/>
        </w:rPr>
        <w:br/>
        <w:t>по их реализации, полученных работниками СПб ГУП «Горэлектротранс»</w:t>
      </w:r>
      <w:r>
        <w:rPr>
          <w:color w:val="000000"/>
          <w:sz w:val="28"/>
          <w:szCs w:val="28"/>
        </w:rPr>
        <w:t>, утвержденного приказом от 28.09.2020 № 12</w:t>
      </w:r>
      <w:r>
        <w:rPr>
          <w:color w:val="000000"/>
          <w:sz w:val="28"/>
          <w:szCs w:val="28"/>
        </w:rPr>
        <w:t>82,</w:t>
      </w:r>
      <w:r>
        <w:rPr>
          <w:color w:val="000000"/>
          <w:sz w:val="28"/>
          <w:szCs w:val="28"/>
        </w:rPr>
        <w:t xml:space="preserve"> приняты следующие решения:</w:t>
      </w:r>
    </w:p>
    <w:p w:rsidR="00074A37" w:rsidRDefault="00074A37" w:rsidP="00074A3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74599F">
        <w:rPr>
          <w:sz w:val="28"/>
          <w:szCs w:val="28"/>
        </w:rPr>
        <w:t>Подарочная продукция с регистрационным номером </w:t>
      </w:r>
      <w:r>
        <w:rPr>
          <w:sz w:val="28"/>
          <w:szCs w:val="28"/>
        </w:rPr>
        <w:t xml:space="preserve">№1, </w:t>
      </w:r>
      <w:r w:rsidRPr="0074599F">
        <w:rPr>
          <w:sz w:val="28"/>
          <w:szCs w:val="28"/>
        </w:rPr>
        <w:t>в журнале </w:t>
      </w:r>
      <w:r>
        <w:rPr>
          <w:sz w:val="28"/>
          <w:szCs w:val="28"/>
        </w:rPr>
        <w:br/>
      </w:r>
      <w:r w:rsidRPr="0074599F">
        <w:rPr>
          <w:sz w:val="28"/>
          <w:szCs w:val="28"/>
        </w:rPr>
        <w:t>регист</w:t>
      </w:r>
      <w:r>
        <w:rPr>
          <w:sz w:val="28"/>
          <w:szCs w:val="28"/>
        </w:rPr>
        <w:t>р</w:t>
      </w:r>
      <w:r w:rsidRPr="0074599F">
        <w:rPr>
          <w:sz w:val="28"/>
          <w:szCs w:val="28"/>
        </w:rPr>
        <w:t>ации уведомлений</w:t>
      </w:r>
      <w:r>
        <w:rPr>
          <w:sz w:val="28"/>
          <w:szCs w:val="28"/>
        </w:rPr>
        <w:t>,</w:t>
      </w:r>
      <w:r w:rsidRPr="0074599F">
        <w:rPr>
          <w:sz w:val="28"/>
          <w:szCs w:val="28"/>
        </w:rPr>
        <w:t> имеет в комплекте бутыль</w:t>
      </w:r>
      <w:r>
        <w:rPr>
          <w:sz w:val="28"/>
          <w:szCs w:val="28"/>
        </w:rPr>
        <w:t xml:space="preserve"> </w:t>
      </w:r>
      <w:r w:rsidR="00EA5D70">
        <w:rPr>
          <w:sz w:val="28"/>
          <w:szCs w:val="28"/>
        </w:rPr>
        <w:br/>
      </w:r>
      <w:r w:rsidRPr="0074599F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4599F">
        <w:rPr>
          <w:sz w:val="28"/>
          <w:szCs w:val="28"/>
        </w:rPr>
        <w:t>неустановленной жидкостью. </w:t>
      </w:r>
    </w:p>
    <w:p w:rsidR="00074A37" w:rsidRDefault="00074A37" w:rsidP="00074A3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Рекомендовано:</w:t>
      </w:r>
    </w:p>
    <w:p w:rsidR="00074A37" w:rsidRDefault="00074A37" w:rsidP="00074A3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связи с отсутствием информации на этикетке, а также в связи </w:t>
      </w:r>
      <w:r w:rsidR="00EA5D70">
        <w:rPr>
          <w:sz w:val="28"/>
          <w:szCs w:val="28"/>
        </w:rPr>
        <w:br/>
      </w:r>
      <w:r>
        <w:rPr>
          <w:sz w:val="28"/>
          <w:szCs w:val="28"/>
        </w:rPr>
        <w:t>с отсутствием акцизной марки – бутыль подлежит уничтожению.</w:t>
      </w:r>
      <w:r>
        <w:rPr>
          <w:color w:val="000000"/>
          <w:sz w:val="28"/>
          <w:szCs w:val="28"/>
        </w:rPr>
        <w:t xml:space="preserve"> </w:t>
      </w:r>
    </w:p>
    <w:p w:rsidR="00074A37" w:rsidRDefault="00074A37" w:rsidP="00074A37">
      <w:pPr>
        <w:pStyle w:val="a3"/>
        <w:spacing w:before="0" w:beforeAutospacing="0" w:after="0" w:afterAutospacing="0"/>
        <w:ind w:firstLine="709"/>
        <w:jc w:val="both"/>
      </w:pPr>
    </w:p>
    <w:p w:rsidR="0074599F" w:rsidRDefault="0074599F" w:rsidP="00074A37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74599F">
        <w:rPr>
          <w:color w:val="000000"/>
          <w:sz w:val="28"/>
          <w:szCs w:val="28"/>
        </w:rPr>
        <w:t>Подарочн</w:t>
      </w:r>
      <w:r>
        <w:rPr>
          <w:color w:val="000000"/>
          <w:sz w:val="28"/>
          <w:szCs w:val="28"/>
        </w:rPr>
        <w:t>ую</w:t>
      </w:r>
      <w:r w:rsidRPr="0074599F">
        <w:rPr>
          <w:color w:val="000000"/>
          <w:sz w:val="28"/>
          <w:szCs w:val="28"/>
        </w:rPr>
        <w:t> продукци</w:t>
      </w:r>
      <w:r>
        <w:rPr>
          <w:color w:val="000000"/>
          <w:sz w:val="28"/>
          <w:szCs w:val="28"/>
        </w:rPr>
        <w:t>ю</w:t>
      </w:r>
      <w:r w:rsidRPr="0074599F">
        <w:rPr>
          <w:color w:val="000000"/>
          <w:sz w:val="28"/>
          <w:szCs w:val="28"/>
        </w:rPr>
        <w:t> с регистрационным</w:t>
      </w:r>
      <w:r>
        <w:rPr>
          <w:color w:val="000000"/>
          <w:sz w:val="28"/>
          <w:szCs w:val="28"/>
        </w:rPr>
        <w:t>и</w:t>
      </w:r>
      <w:r w:rsidRPr="0074599F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№№ 1,2,3,4,</w:t>
      </w:r>
      <w:proofErr w:type="gramStart"/>
      <w:r>
        <w:rPr>
          <w:color w:val="000000"/>
          <w:sz w:val="28"/>
          <w:szCs w:val="28"/>
        </w:rPr>
        <w:t xml:space="preserve">5 </w:t>
      </w:r>
      <w:r w:rsidRPr="0074599F">
        <w:rPr>
          <w:color w:val="000000"/>
          <w:sz w:val="28"/>
          <w:szCs w:val="28"/>
        </w:rPr>
        <w:t xml:space="preserve"> в</w:t>
      </w:r>
      <w:proofErr w:type="gramEnd"/>
      <w:r w:rsidRPr="0074599F">
        <w:rPr>
          <w:color w:val="000000"/>
          <w:sz w:val="28"/>
          <w:szCs w:val="28"/>
        </w:rPr>
        <w:t>  журнале  регистрации  уведомлений</w:t>
      </w:r>
      <w:r w:rsidR="00074A37">
        <w:rPr>
          <w:color w:val="000000"/>
          <w:sz w:val="28"/>
          <w:szCs w:val="28"/>
        </w:rPr>
        <w:t>,</w:t>
      </w:r>
      <w:r w:rsidRPr="0074599F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</w:t>
      </w:r>
      <w:r w:rsidRPr="0074599F">
        <w:rPr>
          <w:color w:val="000000"/>
          <w:sz w:val="28"/>
          <w:szCs w:val="28"/>
        </w:rPr>
        <w:t>ринять  к  бухгалтерскому  учету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</w:p>
    <w:p w:rsidR="0074599F" w:rsidRDefault="0074599F" w:rsidP="0074599F">
      <w:pPr>
        <w:pStyle w:val="a3"/>
        <w:spacing w:before="0" w:beforeAutospacing="0" w:after="0" w:afterAutospacing="0"/>
        <w:ind w:left="708" w:firstLine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Рекомендовано:</w:t>
      </w:r>
    </w:p>
    <w:p w:rsidR="0074599F" w:rsidRDefault="0074599F" w:rsidP="0074599F">
      <w:pPr>
        <w:pStyle w:val="a3"/>
        <w:spacing w:before="0" w:beforeAutospacing="0" w:after="0" w:afterAutospacing="0"/>
        <w:ind w:left="142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-у</w:t>
      </w:r>
      <w:r w:rsidRPr="0074599F">
        <w:rPr>
          <w:color w:val="000000"/>
          <w:sz w:val="28"/>
          <w:szCs w:val="28"/>
        </w:rPr>
        <w:t>ведомить </w:t>
      </w:r>
      <w:r>
        <w:rPr>
          <w:color w:val="000000"/>
          <w:sz w:val="28"/>
          <w:szCs w:val="28"/>
        </w:rPr>
        <w:t xml:space="preserve">работников </w:t>
      </w:r>
      <w:r w:rsidRPr="0074599F">
        <w:rPr>
          <w:color w:val="000000"/>
          <w:sz w:val="28"/>
          <w:szCs w:val="28"/>
        </w:rPr>
        <w:t>о </w:t>
      </w:r>
      <w:r w:rsidR="00074A37">
        <w:rPr>
          <w:color w:val="000000"/>
          <w:sz w:val="28"/>
          <w:szCs w:val="28"/>
        </w:rPr>
        <w:t>п</w:t>
      </w:r>
      <w:r w:rsidRPr="0074599F">
        <w:rPr>
          <w:color w:val="000000"/>
          <w:sz w:val="28"/>
          <w:szCs w:val="28"/>
        </w:rPr>
        <w:t>ринятом решении </w:t>
      </w:r>
      <w:r w:rsidR="00074A37">
        <w:rPr>
          <w:color w:val="000000"/>
          <w:sz w:val="28"/>
          <w:szCs w:val="28"/>
        </w:rPr>
        <w:t>и</w:t>
      </w:r>
      <w:r w:rsidRPr="0074599F">
        <w:rPr>
          <w:color w:val="000000"/>
          <w:sz w:val="28"/>
          <w:szCs w:val="28"/>
        </w:rPr>
        <w:t> возможности </w:t>
      </w:r>
      <w:r>
        <w:rPr>
          <w:color w:val="000000"/>
          <w:sz w:val="28"/>
          <w:szCs w:val="28"/>
        </w:rPr>
        <w:t xml:space="preserve">ими </w:t>
      </w:r>
      <w:r w:rsidRPr="0074599F">
        <w:rPr>
          <w:color w:val="000000"/>
          <w:sz w:val="28"/>
          <w:szCs w:val="28"/>
        </w:rPr>
        <w:t>выкупа</w:t>
      </w:r>
      <w:r>
        <w:rPr>
          <w:color w:val="000000"/>
          <w:sz w:val="28"/>
          <w:szCs w:val="28"/>
        </w:rPr>
        <w:t xml:space="preserve"> делового подарка;</w:t>
      </w:r>
    </w:p>
    <w:p w:rsidR="0074599F" w:rsidRDefault="0074599F" w:rsidP="00074A37">
      <w:pPr>
        <w:pStyle w:val="a3"/>
        <w:spacing w:before="0" w:beforeAutospacing="0" w:after="0" w:afterAutospacing="0"/>
        <w:ind w:left="142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 случае отказа от выкупа делового подарка, </w:t>
      </w:r>
      <w:r w:rsidR="00074A37">
        <w:rPr>
          <w:color w:val="000000"/>
          <w:sz w:val="28"/>
          <w:szCs w:val="28"/>
        </w:rPr>
        <w:t>Комиссии организовать работу в строгом соответствии с требованиями пункта 4.10 Регламента обмена деловыми подарками и знаками делового гостеприимства в СПб ГУП «Горэлектротранс».</w:t>
      </w:r>
    </w:p>
    <w:p w:rsidR="00F052AD" w:rsidRDefault="00F052AD"/>
    <w:sectPr w:rsidR="00F05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E0759"/>
    <w:multiLevelType w:val="hybridMultilevel"/>
    <w:tmpl w:val="158AB282"/>
    <w:lvl w:ilvl="0" w:tplc="B5482A32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2D59C6"/>
    <w:multiLevelType w:val="hybridMultilevel"/>
    <w:tmpl w:val="EBF01ED0"/>
    <w:lvl w:ilvl="0" w:tplc="6756CB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D48"/>
    <w:rsid w:val="00011D48"/>
    <w:rsid w:val="00013EE7"/>
    <w:rsid w:val="00074A37"/>
    <w:rsid w:val="00194967"/>
    <w:rsid w:val="0045013A"/>
    <w:rsid w:val="004E08EC"/>
    <w:rsid w:val="006E57AE"/>
    <w:rsid w:val="0074599F"/>
    <w:rsid w:val="007B0B8D"/>
    <w:rsid w:val="00CE1797"/>
    <w:rsid w:val="00D97445"/>
    <w:rsid w:val="00EA5D70"/>
    <w:rsid w:val="00F0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5C637-AA87-48EB-A36A-70927C3C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225,bqiaagaaeyqcaaagiaiaaap3jgaabqunaaaaaaaaaaaaaaaaaaaaaaaaaaaaaaaaaaaaaaaaaaaaaaaaaaaaaaaaaaaaaaaaaaaaaaaaaaaaaaaaaaaaaaaaaaaaaaaaaaaaaaaaaaaaaaaaaaaaaaaaaaaaaaaaaaaaaaaaaaaaaaaaaaaaaaaaaaaaaaaaaaaaaaaaaaaaaaaaaaaaaaaaaaaaaaaaaaaaaaa"/>
    <w:basedOn w:val="a"/>
    <w:rsid w:val="00011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11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Булгаков Эдем Энверович</dc:creator>
  <cp:keywords/>
  <dc:description/>
  <cp:lastModifiedBy>Булгаков Эдем Энверович</cp:lastModifiedBy>
  <cp:revision>2</cp:revision>
  <dcterms:created xsi:type="dcterms:W3CDTF">2024-01-26T10:44:00Z</dcterms:created>
  <dcterms:modified xsi:type="dcterms:W3CDTF">2024-01-26T10:44:00Z</dcterms:modified>
</cp:coreProperties>
</file>